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BD" w:rsidRDefault="00A641BD" w:rsidP="00687513">
      <w:pPr>
        <w:jc w:val="both"/>
        <w:rPr>
          <w:rStyle w:val="apple-style-span"/>
          <w:rFonts w:ascii="Tahoma" w:hAnsi="Tahoma" w:cs="Tahoma"/>
          <w:b/>
          <w:color w:val="222222"/>
          <w:sz w:val="18"/>
          <w:szCs w:val="13"/>
          <w:lang w:val="en-US"/>
        </w:rPr>
      </w:pPr>
      <w:r>
        <w:rPr>
          <w:rFonts w:ascii="Tahoma" w:hAnsi="Tahoma" w:cs="Tahoma"/>
          <w:b/>
          <w:noProof/>
          <w:color w:val="222222"/>
          <w:sz w:val="18"/>
          <w:szCs w:val="13"/>
        </w:rPr>
        <w:drawing>
          <wp:inline distT="0" distB="0" distL="0" distR="0">
            <wp:extent cx="5390746" cy="1504950"/>
            <wp:effectExtent l="19050" t="0" r="404" b="0"/>
            <wp:docPr id="2" name="Imagem 0" descr="BANNER ecowood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 ecowood201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0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1BD" w:rsidRDefault="00A641BD" w:rsidP="00687513">
      <w:pPr>
        <w:jc w:val="both"/>
        <w:rPr>
          <w:rStyle w:val="apple-style-span"/>
          <w:rFonts w:ascii="Tahoma" w:hAnsi="Tahoma" w:cs="Tahoma"/>
          <w:b/>
          <w:color w:val="222222"/>
          <w:sz w:val="18"/>
          <w:szCs w:val="13"/>
          <w:lang w:val="en-US"/>
        </w:rPr>
      </w:pPr>
    </w:p>
    <w:p w:rsidR="00A641BD" w:rsidRDefault="00A641BD" w:rsidP="00687513">
      <w:pPr>
        <w:jc w:val="both"/>
        <w:rPr>
          <w:rStyle w:val="apple-style-span"/>
          <w:rFonts w:ascii="Tahoma" w:hAnsi="Tahoma" w:cs="Tahoma"/>
          <w:b/>
          <w:color w:val="222222"/>
          <w:sz w:val="18"/>
          <w:szCs w:val="13"/>
          <w:lang w:val="en-US"/>
        </w:rPr>
      </w:pPr>
    </w:p>
    <w:p w:rsidR="00687513" w:rsidRPr="00687513" w:rsidRDefault="00A45C85" w:rsidP="00687513">
      <w:pPr>
        <w:jc w:val="both"/>
        <w:rPr>
          <w:rStyle w:val="apple-style-span"/>
          <w:rFonts w:ascii="Tahoma" w:hAnsi="Tahoma" w:cs="Tahoma"/>
          <w:b/>
          <w:color w:val="222222"/>
          <w:sz w:val="18"/>
          <w:szCs w:val="13"/>
          <w:lang w:val="en-US"/>
        </w:rPr>
      </w:pPr>
      <w:r>
        <w:rPr>
          <w:rStyle w:val="apple-style-span"/>
          <w:rFonts w:ascii="Tahoma" w:hAnsi="Tahoma" w:cs="Tahoma"/>
          <w:b/>
          <w:color w:val="222222"/>
          <w:sz w:val="18"/>
          <w:szCs w:val="13"/>
          <w:lang w:val="en-US"/>
        </w:rPr>
        <w:t>Prize for the Best Poster</w:t>
      </w:r>
    </w:p>
    <w:p w:rsidR="00687513" w:rsidRDefault="00687513" w:rsidP="00687513">
      <w:pPr>
        <w:jc w:val="both"/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</w:pPr>
      <w:r w:rsidRPr="00687513"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 xml:space="preserve">A jury of experts will judge the quality of the contents reported and the quality of the </w:t>
      </w:r>
      <w:r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 xml:space="preserve">poster </w:t>
      </w:r>
      <w:r w:rsidRPr="00687513"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>presentation</w:t>
      </w:r>
      <w:r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>s during the poster session</w:t>
      </w:r>
      <w:r w:rsidRPr="00687513"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 xml:space="preserve">. </w:t>
      </w:r>
    </w:p>
    <w:p w:rsidR="00687513" w:rsidRDefault="00687513" w:rsidP="00687513">
      <w:pPr>
        <w:jc w:val="both"/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</w:pPr>
      <w:r w:rsidRPr="00687513"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 xml:space="preserve">The </w:t>
      </w:r>
      <w:r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>prize</w:t>
      </w:r>
      <w:r w:rsidRPr="00687513"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 xml:space="preserve"> will be based on the quality of the technical work reported and of its presentation</w:t>
      </w:r>
      <w:r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 xml:space="preserve"> and of the answers </w:t>
      </w:r>
      <w:r w:rsidR="00A45C85"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 xml:space="preserve">to the jury </w:t>
      </w:r>
      <w:r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>given by the author(s)</w:t>
      </w:r>
      <w:r w:rsidRPr="00687513"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 xml:space="preserve">. </w:t>
      </w:r>
    </w:p>
    <w:p w:rsidR="00687513" w:rsidRDefault="00687513" w:rsidP="00687513">
      <w:pPr>
        <w:jc w:val="both"/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</w:pPr>
      <w:r w:rsidRPr="00687513"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 xml:space="preserve">The </w:t>
      </w:r>
      <w:r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 xml:space="preserve">prize of € </w:t>
      </w:r>
      <w:r w:rsidR="00A45C85"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>2</w:t>
      </w:r>
      <w:r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>50,00</w:t>
      </w:r>
      <w:r w:rsidRPr="00687513"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 xml:space="preserve"> will be announced and handed out </w:t>
      </w:r>
      <w:r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 xml:space="preserve">during the closing session, </w:t>
      </w:r>
      <w:r w:rsidRPr="00687513"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>on Friday</w:t>
      </w:r>
      <w:r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 xml:space="preserve"> morning</w:t>
      </w:r>
      <w:r w:rsidRPr="00687513"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>.</w:t>
      </w:r>
    </w:p>
    <w:p w:rsidR="00A45C85" w:rsidRDefault="00A45C85" w:rsidP="00687513">
      <w:pPr>
        <w:jc w:val="both"/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</w:pPr>
    </w:p>
    <w:p w:rsidR="00A45C85" w:rsidRPr="00687513" w:rsidRDefault="00A45C85" w:rsidP="00A45C85">
      <w:pPr>
        <w:jc w:val="both"/>
        <w:rPr>
          <w:rStyle w:val="apple-style-span"/>
          <w:rFonts w:ascii="Tahoma" w:hAnsi="Tahoma" w:cs="Tahoma"/>
          <w:b/>
          <w:color w:val="222222"/>
          <w:sz w:val="18"/>
          <w:szCs w:val="13"/>
          <w:lang w:val="en-US"/>
        </w:rPr>
      </w:pPr>
      <w:r>
        <w:rPr>
          <w:rStyle w:val="apple-style-span"/>
          <w:rFonts w:ascii="Tahoma" w:hAnsi="Tahoma" w:cs="Tahoma"/>
          <w:b/>
          <w:color w:val="222222"/>
          <w:sz w:val="18"/>
          <w:szCs w:val="13"/>
          <w:lang w:val="en-US"/>
        </w:rPr>
        <w:t xml:space="preserve">Prize for the </w:t>
      </w:r>
      <w:r w:rsidRPr="00687513">
        <w:rPr>
          <w:rStyle w:val="apple-style-span"/>
          <w:rFonts w:ascii="Tahoma" w:hAnsi="Tahoma" w:cs="Tahoma"/>
          <w:b/>
          <w:color w:val="222222"/>
          <w:sz w:val="18"/>
          <w:szCs w:val="13"/>
          <w:lang w:val="en-US"/>
        </w:rPr>
        <w:t xml:space="preserve">Best </w:t>
      </w:r>
      <w:r>
        <w:rPr>
          <w:rStyle w:val="apple-style-span"/>
          <w:rFonts w:ascii="Tahoma" w:hAnsi="Tahoma" w:cs="Tahoma"/>
          <w:b/>
          <w:color w:val="222222"/>
          <w:sz w:val="18"/>
          <w:szCs w:val="13"/>
          <w:lang w:val="en-US"/>
        </w:rPr>
        <w:t>Talk Given by a Student</w:t>
      </w:r>
    </w:p>
    <w:p w:rsidR="00A45C85" w:rsidRDefault="00A45C85" w:rsidP="00A45C85">
      <w:pPr>
        <w:jc w:val="both"/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</w:pPr>
      <w:r w:rsidRPr="00687513"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>A jury of experts will judge the quality of the contents reported and the quality of the presentation</w:t>
      </w:r>
      <w:r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 xml:space="preserve"> of the talks given by students</w:t>
      </w:r>
      <w:r w:rsidRPr="00687513"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 xml:space="preserve">. </w:t>
      </w:r>
    </w:p>
    <w:p w:rsidR="00A45C85" w:rsidRDefault="00A45C85" w:rsidP="00A45C85">
      <w:pPr>
        <w:jc w:val="both"/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</w:pPr>
      <w:r w:rsidRPr="00687513"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 xml:space="preserve">The </w:t>
      </w:r>
      <w:r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>prize</w:t>
      </w:r>
      <w:r w:rsidRPr="00687513"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 xml:space="preserve"> will be based on the quality of the technical work reported and of its presentation</w:t>
      </w:r>
      <w:r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 xml:space="preserve"> and of the answers to the public given by the author(s)</w:t>
      </w:r>
      <w:r w:rsidRPr="00687513"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 xml:space="preserve">. </w:t>
      </w:r>
    </w:p>
    <w:p w:rsidR="00A45C85" w:rsidRPr="00687513" w:rsidRDefault="00A45C85" w:rsidP="00A45C85">
      <w:pPr>
        <w:jc w:val="both"/>
        <w:rPr>
          <w:sz w:val="32"/>
          <w:lang w:val="en-US"/>
        </w:rPr>
      </w:pPr>
      <w:r w:rsidRPr="00687513"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 xml:space="preserve">The </w:t>
      </w:r>
      <w:r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>prize of € 350,00</w:t>
      </w:r>
      <w:r w:rsidRPr="00687513"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 xml:space="preserve"> will be announced and handed out </w:t>
      </w:r>
      <w:r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 xml:space="preserve">during the closing session, </w:t>
      </w:r>
      <w:r w:rsidRPr="00687513"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>on Friday</w:t>
      </w:r>
      <w:r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 xml:space="preserve"> morning</w:t>
      </w:r>
      <w:r w:rsidRPr="00687513">
        <w:rPr>
          <w:rStyle w:val="apple-style-span"/>
          <w:rFonts w:ascii="Tahoma" w:hAnsi="Tahoma" w:cs="Tahoma"/>
          <w:color w:val="222222"/>
          <w:sz w:val="18"/>
          <w:szCs w:val="13"/>
          <w:lang w:val="en-US"/>
        </w:rPr>
        <w:t>.</w:t>
      </w:r>
    </w:p>
    <w:p w:rsidR="00A45C85" w:rsidRPr="00687513" w:rsidRDefault="00A45C85" w:rsidP="00687513">
      <w:pPr>
        <w:jc w:val="both"/>
        <w:rPr>
          <w:sz w:val="32"/>
          <w:lang w:val="en-US"/>
        </w:rPr>
      </w:pPr>
    </w:p>
    <w:sectPr w:rsidR="00A45C85" w:rsidRPr="00687513" w:rsidSect="00DF0E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87513"/>
    <w:rsid w:val="00687513"/>
    <w:rsid w:val="00A45C85"/>
    <w:rsid w:val="00A641BD"/>
    <w:rsid w:val="00DF0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1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Tipodeletrapredefinidodopargrafo"/>
    <w:rsid w:val="00687513"/>
  </w:style>
  <w:style w:type="paragraph" w:styleId="Textodebalo">
    <w:name w:val="Balloon Text"/>
    <w:basedOn w:val="Normal"/>
    <w:link w:val="TextodebaloCarcter"/>
    <w:uiPriority w:val="99"/>
    <w:semiHidden/>
    <w:unhideWhenUsed/>
    <w:rsid w:val="00A6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64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Caldeira</dc:creator>
  <cp:keywords/>
  <dc:description/>
  <cp:lastModifiedBy>pdias</cp:lastModifiedBy>
  <cp:revision>2</cp:revision>
  <dcterms:created xsi:type="dcterms:W3CDTF">2010-01-04T15:21:00Z</dcterms:created>
  <dcterms:modified xsi:type="dcterms:W3CDTF">2010-01-04T15:21:00Z</dcterms:modified>
</cp:coreProperties>
</file>